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FC4" w:rsidRPr="003D4FC4" w:rsidRDefault="003D4FC4" w:rsidP="003D4FC4">
      <w:pPr>
        <w:suppressAutoHyphens/>
        <w:spacing w:after="0" w:line="240" w:lineRule="auto"/>
        <w:jc w:val="center"/>
        <w:rPr>
          <w:rFonts w:ascii="Times New Roman" w:eastAsia="Times New Roman" w:hAnsi="Times New Roman" w:cs="Times New Roman"/>
          <w:sz w:val="28"/>
          <w:szCs w:val="24"/>
          <w:lang w:val="ru-RU" w:eastAsia="ru-RU"/>
        </w:rPr>
      </w:pPr>
      <w:r w:rsidRPr="003D4FC4">
        <w:rPr>
          <w:rFonts w:ascii="Times New Roman" w:eastAsia="Times New Roman" w:hAnsi="Times New Roman" w:cs="Times New Roman"/>
          <w:sz w:val="24"/>
          <w:szCs w:val="24"/>
          <w:lang w:val="ru-RU" w:eastAsia="ru-RU"/>
        </w:rPr>
        <w:object w:dxaOrig="708" w:dyaOrig="971">
          <v:rect id="rectole0000000000" o:spid="_x0000_i1025" style="width:36pt;height:48.75pt" o:ole="" o:preferrelative="t" stroked="f">
            <v:imagedata r:id="rId8" o:title=""/>
          </v:rect>
          <o:OLEObject Type="Embed" ProgID="StaticMetafile" ShapeID="rectole0000000000" DrawAspect="Content" ObjectID="_1738994440" r:id="rId9"/>
        </w:object>
      </w:r>
    </w:p>
    <w:p w:rsidR="003D4FC4" w:rsidRPr="003D4FC4" w:rsidRDefault="003D4FC4" w:rsidP="003D4FC4">
      <w:pPr>
        <w:suppressAutoHyphens/>
        <w:spacing w:after="0" w:line="240" w:lineRule="auto"/>
        <w:jc w:val="center"/>
        <w:rPr>
          <w:rFonts w:ascii="Times New Roman" w:eastAsia="Times New Roman" w:hAnsi="Times New Roman" w:cs="Times New Roman"/>
          <w:sz w:val="12"/>
          <w:szCs w:val="24"/>
          <w:lang w:val="ru-RU" w:eastAsia="ru-RU"/>
        </w:rPr>
      </w:pPr>
    </w:p>
    <w:p w:rsidR="003D4FC4" w:rsidRPr="003D4FC4" w:rsidRDefault="003D4FC4" w:rsidP="003D4FC4">
      <w:pPr>
        <w:suppressAutoHyphens/>
        <w:spacing w:after="0" w:line="240" w:lineRule="auto"/>
        <w:jc w:val="center"/>
        <w:rPr>
          <w:rFonts w:ascii="Times New Roman" w:eastAsia="Times New Roman" w:hAnsi="Times New Roman" w:cs="Times New Roman"/>
          <w:b/>
          <w:sz w:val="36"/>
          <w:szCs w:val="24"/>
          <w:lang w:val="ru-RU" w:eastAsia="ru-RU"/>
        </w:rPr>
      </w:pPr>
      <w:r w:rsidRPr="003D4FC4">
        <w:rPr>
          <w:rFonts w:ascii="Times New Roman" w:eastAsia="Times New Roman" w:hAnsi="Times New Roman" w:cs="Times New Roman"/>
          <w:b/>
          <w:sz w:val="36"/>
          <w:szCs w:val="24"/>
          <w:lang w:val="ru-RU" w:eastAsia="ru-RU"/>
        </w:rPr>
        <w:t>СКВИРСЬКА МІСЬКА РАДА</w:t>
      </w:r>
    </w:p>
    <w:p w:rsidR="003D4FC4" w:rsidRPr="003D4FC4" w:rsidRDefault="003D4FC4" w:rsidP="003D4FC4">
      <w:pPr>
        <w:suppressAutoHyphens/>
        <w:spacing w:after="0" w:line="240" w:lineRule="auto"/>
        <w:jc w:val="center"/>
        <w:rPr>
          <w:rFonts w:ascii="Times New Roman" w:eastAsia="Times New Roman" w:hAnsi="Times New Roman" w:cs="Times New Roman"/>
          <w:sz w:val="36"/>
          <w:szCs w:val="36"/>
          <w:lang w:val="ru-RU" w:eastAsia="ru-RU"/>
        </w:rPr>
      </w:pPr>
      <w:r w:rsidRPr="003D4FC4">
        <w:rPr>
          <w:rFonts w:ascii="Times New Roman" w:eastAsia="Times New Roman" w:hAnsi="Times New Roman" w:cs="Times New Roman"/>
          <w:b/>
          <w:sz w:val="36"/>
          <w:szCs w:val="36"/>
          <w:lang w:val="ru-RU" w:eastAsia="ru-RU"/>
        </w:rPr>
        <w:t>ВИКОНАВЧИЙ КОМІТЕТ</w:t>
      </w:r>
    </w:p>
    <w:p w:rsidR="003D4FC4" w:rsidRPr="003D4FC4" w:rsidRDefault="003D4FC4" w:rsidP="003D4FC4">
      <w:pPr>
        <w:suppressAutoHyphens/>
        <w:spacing w:after="0" w:line="240" w:lineRule="auto"/>
        <w:jc w:val="center"/>
        <w:rPr>
          <w:rFonts w:ascii="Times New Roman" w:eastAsia="Times New Roman" w:hAnsi="Times New Roman" w:cs="Times New Roman"/>
          <w:b/>
          <w:sz w:val="12"/>
          <w:szCs w:val="24"/>
          <w:lang w:val="ru-RU" w:eastAsia="ru-RU"/>
        </w:rPr>
      </w:pPr>
    </w:p>
    <w:p w:rsidR="003D4FC4" w:rsidRPr="003D4FC4" w:rsidRDefault="003D4FC4" w:rsidP="003D4FC4">
      <w:pPr>
        <w:suppressAutoHyphens/>
        <w:spacing w:after="0" w:line="240" w:lineRule="auto"/>
        <w:jc w:val="center"/>
        <w:rPr>
          <w:rFonts w:ascii="Times New Roman" w:eastAsia="Times New Roman" w:hAnsi="Times New Roman" w:cs="Times New Roman"/>
          <w:b/>
          <w:sz w:val="36"/>
          <w:szCs w:val="24"/>
          <w:lang w:val="ru-RU" w:eastAsia="ru-RU"/>
        </w:rPr>
      </w:pPr>
      <w:r w:rsidRPr="003D4FC4">
        <w:rPr>
          <w:rFonts w:ascii="Times New Roman" w:eastAsia="Times New Roman" w:hAnsi="Times New Roman" w:cs="Times New Roman"/>
          <w:b/>
          <w:sz w:val="36"/>
          <w:szCs w:val="24"/>
          <w:lang w:val="ru-RU" w:eastAsia="ru-RU"/>
        </w:rPr>
        <w:t>Р</w:t>
      </w:r>
      <w:r w:rsidRPr="003D4FC4">
        <w:rPr>
          <w:rFonts w:ascii="Times New Roman" w:eastAsia="Times New Roman" w:hAnsi="Times New Roman" w:cs="Times New Roman"/>
          <w:b/>
          <w:sz w:val="36"/>
          <w:szCs w:val="24"/>
          <w:lang w:eastAsia="ru-RU"/>
        </w:rPr>
        <w:t xml:space="preserve"> </w:t>
      </w:r>
      <w:r w:rsidRPr="003D4FC4">
        <w:rPr>
          <w:rFonts w:ascii="Times New Roman" w:eastAsia="Times New Roman" w:hAnsi="Times New Roman" w:cs="Times New Roman"/>
          <w:b/>
          <w:sz w:val="36"/>
          <w:szCs w:val="24"/>
          <w:lang w:val="ru-RU" w:eastAsia="ru-RU"/>
        </w:rPr>
        <w:t>І</w:t>
      </w:r>
      <w:r w:rsidRPr="003D4FC4">
        <w:rPr>
          <w:rFonts w:ascii="Times New Roman" w:eastAsia="Times New Roman" w:hAnsi="Times New Roman" w:cs="Times New Roman"/>
          <w:b/>
          <w:sz w:val="36"/>
          <w:szCs w:val="24"/>
          <w:lang w:eastAsia="ru-RU"/>
        </w:rPr>
        <w:t xml:space="preserve"> </w:t>
      </w:r>
      <w:r w:rsidRPr="003D4FC4">
        <w:rPr>
          <w:rFonts w:ascii="Times New Roman" w:eastAsia="Times New Roman" w:hAnsi="Times New Roman" w:cs="Times New Roman"/>
          <w:b/>
          <w:sz w:val="36"/>
          <w:szCs w:val="24"/>
          <w:lang w:val="ru-RU" w:eastAsia="ru-RU"/>
        </w:rPr>
        <w:t>Ш</w:t>
      </w:r>
      <w:r w:rsidRPr="003D4FC4">
        <w:rPr>
          <w:rFonts w:ascii="Times New Roman" w:eastAsia="Times New Roman" w:hAnsi="Times New Roman" w:cs="Times New Roman"/>
          <w:b/>
          <w:sz w:val="36"/>
          <w:szCs w:val="24"/>
          <w:lang w:eastAsia="ru-RU"/>
        </w:rPr>
        <w:t xml:space="preserve"> </w:t>
      </w:r>
      <w:r w:rsidRPr="003D4FC4">
        <w:rPr>
          <w:rFonts w:ascii="Times New Roman" w:eastAsia="Times New Roman" w:hAnsi="Times New Roman" w:cs="Times New Roman"/>
          <w:b/>
          <w:sz w:val="36"/>
          <w:szCs w:val="24"/>
          <w:lang w:val="ru-RU" w:eastAsia="ru-RU"/>
        </w:rPr>
        <w:t>Е</w:t>
      </w:r>
      <w:r w:rsidRPr="003D4FC4">
        <w:rPr>
          <w:rFonts w:ascii="Times New Roman" w:eastAsia="Times New Roman" w:hAnsi="Times New Roman" w:cs="Times New Roman"/>
          <w:b/>
          <w:sz w:val="36"/>
          <w:szCs w:val="24"/>
          <w:lang w:eastAsia="ru-RU"/>
        </w:rPr>
        <w:t xml:space="preserve"> </w:t>
      </w:r>
      <w:r w:rsidRPr="003D4FC4">
        <w:rPr>
          <w:rFonts w:ascii="Times New Roman" w:eastAsia="Times New Roman" w:hAnsi="Times New Roman" w:cs="Times New Roman"/>
          <w:b/>
          <w:sz w:val="36"/>
          <w:szCs w:val="24"/>
          <w:lang w:val="ru-RU" w:eastAsia="ru-RU"/>
        </w:rPr>
        <w:t>Н</w:t>
      </w:r>
      <w:r w:rsidRPr="003D4FC4">
        <w:rPr>
          <w:rFonts w:ascii="Times New Roman" w:eastAsia="Times New Roman" w:hAnsi="Times New Roman" w:cs="Times New Roman"/>
          <w:b/>
          <w:sz w:val="36"/>
          <w:szCs w:val="24"/>
          <w:lang w:eastAsia="ru-RU"/>
        </w:rPr>
        <w:t xml:space="preserve"> </w:t>
      </w:r>
      <w:proofErr w:type="spellStart"/>
      <w:r w:rsidRPr="003D4FC4">
        <w:rPr>
          <w:rFonts w:ascii="Times New Roman" w:eastAsia="Times New Roman" w:hAnsi="Times New Roman" w:cs="Times New Roman"/>
          <w:b/>
          <w:sz w:val="36"/>
          <w:szCs w:val="24"/>
          <w:lang w:val="ru-RU" w:eastAsia="ru-RU"/>
        </w:rPr>
        <w:t>Н</w:t>
      </w:r>
      <w:proofErr w:type="spellEnd"/>
      <w:r w:rsidRPr="003D4FC4">
        <w:rPr>
          <w:rFonts w:ascii="Times New Roman" w:eastAsia="Times New Roman" w:hAnsi="Times New Roman" w:cs="Times New Roman"/>
          <w:b/>
          <w:sz w:val="36"/>
          <w:szCs w:val="24"/>
          <w:lang w:eastAsia="ru-RU"/>
        </w:rPr>
        <w:t xml:space="preserve"> </w:t>
      </w:r>
      <w:r w:rsidRPr="003D4FC4">
        <w:rPr>
          <w:rFonts w:ascii="Times New Roman" w:eastAsia="Times New Roman" w:hAnsi="Times New Roman" w:cs="Times New Roman"/>
          <w:b/>
          <w:sz w:val="36"/>
          <w:szCs w:val="24"/>
          <w:lang w:val="ru-RU" w:eastAsia="ru-RU"/>
        </w:rPr>
        <w:t>Я</w:t>
      </w:r>
    </w:p>
    <w:p w:rsidR="003D4FC4" w:rsidRPr="003D4FC4" w:rsidRDefault="003D4FC4" w:rsidP="003D4FC4">
      <w:pPr>
        <w:suppressAutoHyphens/>
        <w:spacing w:after="0" w:line="240" w:lineRule="auto"/>
        <w:ind w:left="567"/>
        <w:jc w:val="center"/>
        <w:rPr>
          <w:rFonts w:ascii="Times New Roman" w:eastAsia="Times New Roman" w:hAnsi="Times New Roman" w:cs="Times New Roman"/>
          <w:b/>
          <w:sz w:val="32"/>
          <w:szCs w:val="24"/>
          <w:lang w:val="ru-RU" w:eastAsia="ru-RU"/>
        </w:rPr>
      </w:pPr>
    </w:p>
    <w:p w:rsidR="003D4FC4" w:rsidRPr="003D4FC4" w:rsidRDefault="003D4FC4" w:rsidP="003D4FC4">
      <w:pPr>
        <w:tabs>
          <w:tab w:val="left" w:pos="8378"/>
        </w:tabs>
        <w:suppressAutoHyphens/>
        <w:spacing w:after="0" w:line="240" w:lineRule="auto"/>
        <w:ind w:right="70"/>
        <w:rPr>
          <w:rFonts w:ascii="Times New Roman" w:eastAsia="Times New Roman" w:hAnsi="Times New Roman" w:cs="Times New Roman"/>
          <w:b/>
          <w:sz w:val="28"/>
          <w:szCs w:val="24"/>
          <w:lang w:eastAsia="ru-RU"/>
        </w:rPr>
      </w:pPr>
      <w:r w:rsidRPr="003D4FC4">
        <w:rPr>
          <w:rFonts w:ascii="Times New Roman" w:eastAsia="Times New Roman" w:hAnsi="Times New Roman" w:cs="Times New Roman"/>
          <w:b/>
          <w:sz w:val="28"/>
          <w:szCs w:val="24"/>
          <w:lang w:eastAsia="ru-RU"/>
        </w:rPr>
        <w:t xml:space="preserve">від 23 лютого 2023 року                  м. Сквира                                           </w:t>
      </w:r>
      <w:r w:rsidRPr="003D4FC4">
        <w:rPr>
          <w:rFonts w:ascii="Times New Roman" w:eastAsia="Segoe UI Symbol" w:hAnsi="Times New Roman" w:cs="Times New Roman"/>
          <w:b/>
          <w:sz w:val="28"/>
          <w:szCs w:val="24"/>
          <w:lang w:eastAsia="ru-RU"/>
        </w:rPr>
        <w:t>№</w:t>
      </w:r>
      <w:r w:rsidR="001642D5">
        <w:rPr>
          <w:rFonts w:ascii="Times New Roman" w:eastAsia="Segoe UI Symbol" w:hAnsi="Times New Roman" w:cs="Times New Roman"/>
          <w:b/>
          <w:sz w:val="28"/>
          <w:szCs w:val="24"/>
          <w:lang w:eastAsia="ru-RU"/>
        </w:rPr>
        <w:t xml:space="preserve"> 1</w:t>
      </w:r>
      <w:r w:rsidRPr="003D4FC4">
        <w:rPr>
          <w:rFonts w:ascii="Times New Roman" w:eastAsia="Times New Roman" w:hAnsi="Times New Roman" w:cs="Times New Roman"/>
          <w:b/>
          <w:sz w:val="28"/>
          <w:szCs w:val="24"/>
          <w:lang w:eastAsia="ru-RU"/>
        </w:rPr>
        <w:t>/6</w:t>
      </w:r>
    </w:p>
    <w:p w:rsidR="003D4FC4" w:rsidRPr="003D4FC4" w:rsidRDefault="003D4FC4" w:rsidP="003D4FC4">
      <w:pPr>
        <w:spacing w:after="0" w:line="240" w:lineRule="auto"/>
        <w:rPr>
          <w:rFonts w:ascii="Times New Roman" w:eastAsia="Times New Roman" w:hAnsi="Times New Roman" w:cs="Times New Roman"/>
          <w:sz w:val="28"/>
          <w:szCs w:val="28"/>
          <w:lang w:eastAsia="ru-RU"/>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697528">
        <w:rPr>
          <w:rFonts w:ascii="Times New Roman" w:eastAsia="Times New Roman" w:hAnsi="Times New Roman" w:cs="Times New Roman"/>
          <w:b/>
          <w:color w:val="000000"/>
          <w:sz w:val="28"/>
          <w:szCs w:val="28"/>
        </w:rPr>
        <w:t>схвалення</w:t>
      </w:r>
      <w:r>
        <w:rPr>
          <w:rFonts w:ascii="Times New Roman" w:eastAsia="Times New Roman" w:hAnsi="Times New Roman" w:cs="Times New Roman"/>
          <w:b/>
          <w:color w:val="000000"/>
          <w:sz w:val="28"/>
          <w:szCs w:val="28"/>
        </w:rPr>
        <w:t xml:space="preserve"> змін до рішення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791D2C" w:rsidRDefault="00697528" w:rsidP="003D4FC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681BC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81BCF">
        <w:rPr>
          <w:rFonts w:ascii="Times New Roman" w:eastAsia="Times New Roman" w:hAnsi="Times New Roman" w:cs="Times New Roman"/>
          <w:sz w:val="28"/>
          <w:szCs w:val="28"/>
          <w:lang w:val="en-US"/>
        </w:rPr>
        <w:t>V</w:t>
      </w:r>
      <w:r w:rsidR="00681BCF">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791D2C">
        <w:rPr>
          <w:rFonts w:ascii="Times New Roman" w:eastAsia="Times New Roman" w:hAnsi="Times New Roman" w:cs="Times New Roman"/>
          <w:sz w:val="28"/>
          <w:szCs w:val="28"/>
        </w:rPr>
        <w:t xml:space="preserve"> </w:t>
      </w:r>
      <w:r w:rsidR="003D4FC4">
        <w:rPr>
          <w:rFonts w:ascii="Times New Roman" w:eastAsia="Times New Roman" w:hAnsi="Times New Roman" w:cs="Times New Roman"/>
          <w:sz w:val="28"/>
          <w:szCs w:val="28"/>
        </w:rPr>
        <w:t xml:space="preserve">                                 </w:t>
      </w:r>
      <w:r w:rsidR="00791D2C">
        <w:rPr>
          <w:rFonts w:ascii="Times New Roman" w:eastAsia="Times New Roman" w:hAnsi="Times New Roman" w:cs="Times New Roman"/>
          <w:sz w:val="28"/>
          <w:szCs w:val="28"/>
        </w:rPr>
        <w:t xml:space="preserve">від 15.03.2022 року №2134-ІХ, </w:t>
      </w:r>
      <w:r w:rsidR="00681BCF">
        <w:rPr>
          <w:rFonts w:ascii="Times New Roman" w:eastAsia="Times New Roman" w:hAnsi="Times New Roman" w:cs="Times New Roman"/>
          <w:sz w:val="28"/>
          <w:szCs w:val="28"/>
        </w:rPr>
        <w:t xml:space="preserve">постановою Кабінету Міністрів України від </w:t>
      </w:r>
      <w:r w:rsidR="003D4FC4">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 xml:space="preserve">04 </w:t>
      </w:r>
      <w:r w:rsidR="00B12FD1">
        <w:rPr>
          <w:rFonts w:ascii="Times New Roman" w:eastAsia="Times New Roman" w:hAnsi="Times New Roman" w:cs="Times New Roman"/>
          <w:sz w:val="28"/>
          <w:szCs w:val="28"/>
        </w:rPr>
        <w:t>листопада</w:t>
      </w:r>
      <w:r w:rsidR="00043343">
        <w:rPr>
          <w:rFonts w:ascii="Times New Roman" w:eastAsia="Times New Roman" w:hAnsi="Times New Roman" w:cs="Times New Roman"/>
          <w:sz w:val="28"/>
          <w:szCs w:val="28"/>
        </w:rPr>
        <w:t xml:space="preserve"> 2022 року </w:t>
      </w:r>
      <w:r w:rsidR="000741D0">
        <w:rPr>
          <w:rFonts w:ascii="Times New Roman" w:eastAsia="Times New Roman" w:hAnsi="Times New Roman" w:cs="Times New Roman"/>
          <w:sz w:val="28"/>
          <w:szCs w:val="28"/>
        </w:rPr>
        <w:t>№</w:t>
      </w:r>
      <w:r w:rsidR="00043343">
        <w:rPr>
          <w:rFonts w:ascii="Times New Roman" w:eastAsia="Times New Roman" w:hAnsi="Times New Roman" w:cs="Times New Roman"/>
          <w:sz w:val="28"/>
          <w:szCs w:val="28"/>
        </w:rPr>
        <w:t>1239</w:t>
      </w:r>
      <w:r w:rsidR="00681BCF">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Про внесення змін до постанови Кабінету Міністрів України від 11 березня 2022 року №252</w:t>
      </w:r>
      <w:r w:rsidR="00681BCF">
        <w:rPr>
          <w:rFonts w:ascii="Times New Roman" w:eastAsia="Times New Roman" w:hAnsi="Times New Roman" w:cs="Times New Roman"/>
          <w:sz w:val="28"/>
          <w:szCs w:val="28"/>
        </w:rPr>
        <w:t>»</w:t>
      </w:r>
      <w:r w:rsidR="00791D2C">
        <w:rPr>
          <w:rFonts w:ascii="Times New Roman" w:eastAsia="Times New Roman" w:hAnsi="Times New Roman" w:cs="Times New Roman"/>
          <w:sz w:val="28"/>
          <w:szCs w:val="28"/>
        </w:rPr>
        <w:t>,</w:t>
      </w:r>
      <w:r w:rsidR="00681BCF">
        <w:rPr>
          <w:rFonts w:ascii="Times New Roman" w:eastAsia="Times New Roman" w:hAnsi="Times New Roman" w:cs="Times New Roman"/>
          <w:sz w:val="28"/>
          <w:szCs w:val="28"/>
        </w:rPr>
        <w:t xml:space="preserve"> </w:t>
      </w:r>
      <w:r w:rsidR="00791D2C">
        <w:rPr>
          <w:rFonts w:ascii="Times New Roman" w:eastAsia="Times New Roman" w:hAnsi="Times New Roman" w:cs="Times New Roman"/>
          <w:sz w:val="28"/>
          <w:szCs w:val="28"/>
        </w:rPr>
        <w:t xml:space="preserve">враховуючи </w:t>
      </w:r>
      <w:r>
        <w:rPr>
          <w:rFonts w:ascii="Times New Roman" w:eastAsia="Times New Roman" w:hAnsi="Times New Roman" w:cs="Times New Roman"/>
          <w:sz w:val="28"/>
          <w:szCs w:val="28"/>
        </w:rPr>
        <w:t xml:space="preserve">клопотання головних розпорядників і одержувачів бюджетних коштів виконавчий комітет Сквирської міської ради </w:t>
      </w:r>
    </w:p>
    <w:p w:rsidR="003D4FC4" w:rsidRPr="00F374E5" w:rsidRDefault="003D4FC4" w:rsidP="003D4FC4">
      <w:pPr>
        <w:spacing w:after="0" w:line="240" w:lineRule="auto"/>
        <w:ind w:firstLine="567"/>
        <w:jc w:val="both"/>
        <w:rPr>
          <w:rFonts w:ascii="Times New Roman" w:eastAsia="Times New Roman" w:hAnsi="Times New Roman" w:cs="Times New Roman"/>
          <w:sz w:val="28"/>
          <w:szCs w:val="28"/>
        </w:rPr>
      </w:pPr>
    </w:p>
    <w:p w:rsidR="00791D2C" w:rsidRDefault="00697528" w:rsidP="003D4FC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3D4FC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3D4FC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3D4FC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3D4FC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3D4FC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3D4FC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791D2C">
        <w:rPr>
          <w:rFonts w:ascii="Times New Roman" w:eastAsia="Times New Roman" w:hAnsi="Times New Roman" w:cs="Times New Roman"/>
          <w:b/>
          <w:sz w:val="28"/>
          <w:szCs w:val="28"/>
        </w:rPr>
        <w:t>:</w:t>
      </w:r>
    </w:p>
    <w:p w:rsidR="003D4FC4" w:rsidRDefault="003D4FC4" w:rsidP="003D4FC4">
      <w:pPr>
        <w:spacing w:after="0" w:line="240" w:lineRule="auto"/>
        <w:rPr>
          <w:rFonts w:ascii="Times New Roman" w:eastAsia="Times New Roman" w:hAnsi="Times New Roman" w:cs="Times New Roman"/>
          <w:b/>
          <w:sz w:val="28"/>
          <w:szCs w:val="28"/>
        </w:rPr>
      </w:pPr>
    </w:p>
    <w:p w:rsidR="00681BCF" w:rsidRDefault="00904922" w:rsidP="003D4FC4">
      <w:pPr>
        <w:spacing w:after="0" w:line="240" w:lineRule="auto"/>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sidR="0085125B">
        <w:rPr>
          <w:rFonts w:ascii="Times New Roman" w:eastAsia="Times New Roman" w:hAnsi="Times New Roman" w:cs="Times New Roman"/>
          <w:sz w:val="28"/>
          <w:szCs w:val="28"/>
        </w:rPr>
        <w:t xml:space="preserve"> Схвалити</w:t>
      </w:r>
      <w:r w:rsidR="00681BCF">
        <w:rPr>
          <w:rFonts w:ascii="Times New Roman" w:eastAsia="Times New Roman" w:hAnsi="Times New Roman" w:cs="Times New Roman"/>
          <w:sz w:val="28"/>
          <w:szCs w:val="28"/>
        </w:rPr>
        <w:t xml:space="preserve"> наступні зміни до рішення сесі</w:t>
      </w:r>
      <w:r w:rsidR="009624E3">
        <w:rPr>
          <w:rFonts w:ascii="Times New Roman" w:eastAsia="Times New Roman" w:hAnsi="Times New Roman" w:cs="Times New Roman"/>
          <w:sz w:val="28"/>
          <w:szCs w:val="28"/>
        </w:rPr>
        <w:t>ї Сквирської міської ради від 22.12.2022 №</w:t>
      </w:r>
      <w:r w:rsidR="001642D5">
        <w:rPr>
          <w:rFonts w:ascii="Times New Roman" w:eastAsia="Times New Roman" w:hAnsi="Times New Roman" w:cs="Times New Roman"/>
          <w:sz w:val="28"/>
          <w:szCs w:val="28"/>
        </w:rPr>
        <w:t xml:space="preserve"> </w:t>
      </w:r>
      <w:r w:rsidR="009624E3">
        <w:rPr>
          <w:rFonts w:ascii="Times New Roman" w:eastAsia="Times New Roman" w:hAnsi="Times New Roman" w:cs="Times New Roman"/>
          <w:sz w:val="28"/>
          <w:szCs w:val="28"/>
        </w:rPr>
        <w:t>02-28</w:t>
      </w:r>
      <w:r w:rsidR="00681BCF">
        <w:rPr>
          <w:rFonts w:ascii="Times New Roman" w:eastAsia="Times New Roman" w:hAnsi="Times New Roman" w:cs="Times New Roman"/>
          <w:sz w:val="28"/>
          <w:szCs w:val="28"/>
        </w:rPr>
        <w:t>-VІІІ «Про бюджет Сквирської місько</w:t>
      </w:r>
      <w:r w:rsidR="009624E3">
        <w:rPr>
          <w:rFonts w:ascii="Times New Roman" w:eastAsia="Times New Roman" w:hAnsi="Times New Roman" w:cs="Times New Roman"/>
          <w:sz w:val="28"/>
          <w:szCs w:val="28"/>
        </w:rPr>
        <w:t>ї територіальної громади на 2023</w:t>
      </w:r>
      <w:r w:rsidR="00681BCF">
        <w:rPr>
          <w:rFonts w:ascii="Times New Roman" w:eastAsia="Times New Roman" w:hAnsi="Times New Roman" w:cs="Times New Roman"/>
          <w:sz w:val="28"/>
          <w:szCs w:val="28"/>
        </w:rPr>
        <w:t xml:space="preserve"> рік»:</w:t>
      </w:r>
    </w:p>
    <w:p w:rsidR="00D1709E" w:rsidRDefault="00F16BBB" w:rsidP="003D4FC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9624E3">
        <w:rPr>
          <w:rFonts w:ascii="Times New Roman" w:eastAsia="Times New Roman" w:hAnsi="Times New Roman" w:cs="Times New Roman"/>
          <w:sz w:val="28"/>
          <w:szCs w:val="28"/>
        </w:rPr>
        <w:t>кій редакції: «Визначити на 2023</w:t>
      </w:r>
      <w:r>
        <w:rPr>
          <w:rFonts w:ascii="Times New Roman" w:eastAsia="Times New Roman" w:hAnsi="Times New Roman" w:cs="Times New Roman"/>
          <w:sz w:val="28"/>
          <w:szCs w:val="28"/>
        </w:rPr>
        <w:t xml:space="preserve"> рік:</w:t>
      </w:r>
    </w:p>
    <w:p w:rsidR="00D1709E" w:rsidRDefault="00F16BBB"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sidR="00997524">
        <w:rPr>
          <w:rFonts w:ascii="Times New Roman" w:eastAsia="Times New Roman" w:hAnsi="Times New Roman" w:cs="Times New Roman"/>
          <w:color w:val="000000"/>
          <w:sz w:val="28"/>
          <w:szCs w:val="28"/>
        </w:rPr>
        <w:t xml:space="preserve"> бюджету </w:t>
      </w:r>
      <w:r w:rsidR="00D42405">
        <w:rPr>
          <w:rFonts w:ascii="Times New Roman" w:eastAsia="Times New Roman" w:hAnsi="Times New Roman" w:cs="Times New Roman"/>
          <w:color w:val="000000"/>
          <w:sz w:val="28"/>
          <w:szCs w:val="28"/>
        </w:rPr>
        <w:t xml:space="preserve">Сквирської міської територіальної </w:t>
      </w:r>
      <w:r w:rsidR="00DB52B8">
        <w:rPr>
          <w:rFonts w:ascii="Times New Roman" w:eastAsia="Times New Roman" w:hAnsi="Times New Roman" w:cs="Times New Roman"/>
          <w:color w:val="000000"/>
          <w:sz w:val="28"/>
          <w:szCs w:val="28"/>
        </w:rPr>
        <w:t xml:space="preserve">громади </w:t>
      </w:r>
      <w:r w:rsidR="00997524">
        <w:rPr>
          <w:rFonts w:ascii="Times New Roman" w:eastAsia="Times New Roman" w:hAnsi="Times New Roman" w:cs="Times New Roman"/>
          <w:color w:val="000000"/>
          <w:sz w:val="28"/>
          <w:szCs w:val="28"/>
        </w:rPr>
        <w:t xml:space="preserve">у сумі </w:t>
      </w:r>
      <w:r w:rsidR="00E175B6">
        <w:rPr>
          <w:rFonts w:ascii="Times New Roman" w:eastAsia="Times New Roman" w:hAnsi="Times New Roman" w:cs="Times New Roman"/>
          <w:color w:val="000000"/>
          <w:sz w:val="28"/>
          <w:szCs w:val="28"/>
        </w:rPr>
        <w:t xml:space="preserve">     </w:t>
      </w:r>
      <w:r w:rsidR="00997524">
        <w:rPr>
          <w:rFonts w:ascii="Times New Roman" w:eastAsia="Times New Roman" w:hAnsi="Times New Roman" w:cs="Times New Roman"/>
          <w:color w:val="000000"/>
          <w:sz w:val="28"/>
          <w:szCs w:val="28"/>
        </w:rPr>
        <w:t>28</w:t>
      </w:r>
      <w:r w:rsidR="00D62233">
        <w:rPr>
          <w:rFonts w:ascii="Times New Roman" w:eastAsia="Times New Roman" w:hAnsi="Times New Roman" w:cs="Times New Roman"/>
          <w:color w:val="000000"/>
          <w:sz w:val="28"/>
          <w:szCs w:val="28"/>
        </w:rPr>
        <w:t>0</w:t>
      </w:r>
      <w:r w:rsidR="00997524">
        <w:rPr>
          <w:rFonts w:ascii="Times New Roman" w:eastAsia="Times New Roman" w:hAnsi="Times New Roman" w:cs="Times New Roman"/>
          <w:color w:val="000000"/>
          <w:sz w:val="28"/>
          <w:szCs w:val="28"/>
        </w:rPr>
        <w:t> 332 844</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997524">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w:t>
      </w:r>
      <w:r w:rsidR="00EF0144">
        <w:rPr>
          <w:rFonts w:ascii="Times New Roman" w:eastAsia="Times New Roman" w:hAnsi="Times New Roman" w:cs="Times New Roman"/>
          <w:color w:val="000000"/>
          <w:sz w:val="28"/>
          <w:szCs w:val="28"/>
        </w:rPr>
        <w:t xml:space="preserve">     </w:t>
      </w:r>
      <w:r w:rsidR="00997524">
        <w:rPr>
          <w:rFonts w:ascii="Times New Roman" w:eastAsia="Times New Roman" w:hAnsi="Times New Roman" w:cs="Times New Roman"/>
          <w:color w:val="000000"/>
          <w:sz w:val="28"/>
          <w:szCs w:val="28"/>
        </w:rPr>
        <w:t>278 947 744</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DB52B8">
        <w:rPr>
          <w:rFonts w:ascii="Times New Roman" w:eastAsia="Times New Roman" w:hAnsi="Times New Roman" w:cs="Times New Roman"/>
          <w:color w:val="000000"/>
          <w:sz w:val="28"/>
          <w:szCs w:val="28"/>
        </w:rPr>
        <w:t xml:space="preserve">фонду </w:t>
      </w:r>
      <w:r w:rsidR="00997524">
        <w:rPr>
          <w:rFonts w:ascii="Times New Roman" w:eastAsia="Times New Roman" w:hAnsi="Times New Roman" w:cs="Times New Roman"/>
          <w:color w:val="000000"/>
          <w:sz w:val="28"/>
          <w:szCs w:val="28"/>
        </w:rPr>
        <w:t xml:space="preserve"> бюджету </w:t>
      </w:r>
      <w:r w:rsidR="00DB52B8">
        <w:rPr>
          <w:rFonts w:ascii="Times New Roman" w:eastAsia="Times New Roman" w:hAnsi="Times New Roman" w:cs="Times New Roman"/>
          <w:color w:val="000000"/>
          <w:sz w:val="28"/>
          <w:szCs w:val="28"/>
        </w:rPr>
        <w:t xml:space="preserve"> </w:t>
      </w:r>
      <w:r w:rsidR="00997524">
        <w:rPr>
          <w:rFonts w:ascii="Times New Roman" w:eastAsia="Times New Roman" w:hAnsi="Times New Roman" w:cs="Times New Roman"/>
          <w:color w:val="000000"/>
          <w:sz w:val="28"/>
          <w:szCs w:val="28"/>
        </w:rPr>
        <w:t>1 385 100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sidR="0078281A">
        <w:rPr>
          <w:rFonts w:ascii="Times New Roman" w:eastAsia="Times New Roman" w:hAnsi="Times New Roman" w:cs="Times New Roman"/>
          <w:color w:val="000000"/>
          <w:sz w:val="28"/>
          <w:szCs w:val="28"/>
        </w:rPr>
        <w:t xml:space="preserve"> бюджету</w:t>
      </w:r>
      <w:r w:rsidR="00DB52B8">
        <w:rPr>
          <w:rFonts w:ascii="Times New Roman" w:eastAsia="Times New Roman" w:hAnsi="Times New Roman" w:cs="Times New Roman"/>
          <w:color w:val="000000"/>
          <w:sz w:val="28"/>
          <w:szCs w:val="28"/>
        </w:rPr>
        <w:t xml:space="preserve"> </w:t>
      </w:r>
      <w:r w:rsidR="00D42405">
        <w:rPr>
          <w:rFonts w:ascii="Times New Roman" w:eastAsia="Times New Roman" w:hAnsi="Times New Roman" w:cs="Times New Roman"/>
          <w:color w:val="000000"/>
          <w:sz w:val="28"/>
          <w:szCs w:val="28"/>
        </w:rPr>
        <w:t xml:space="preserve">Сквирської міської територіальної </w:t>
      </w:r>
      <w:r w:rsidR="00DB52B8">
        <w:rPr>
          <w:rFonts w:ascii="Times New Roman" w:eastAsia="Times New Roman" w:hAnsi="Times New Roman" w:cs="Times New Roman"/>
          <w:color w:val="000000"/>
          <w:sz w:val="28"/>
          <w:szCs w:val="28"/>
        </w:rPr>
        <w:t>громади</w:t>
      </w:r>
      <w:r w:rsidR="0078281A">
        <w:rPr>
          <w:rFonts w:ascii="Times New Roman" w:eastAsia="Times New Roman" w:hAnsi="Times New Roman" w:cs="Times New Roman"/>
          <w:color w:val="000000"/>
          <w:sz w:val="28"/>
          <w:szCs w:val="28"/>
        </w:rPr>
        <w:t xml:space="preserve"> </w:t>
      </w:r>
      <w:r w:rsidR="000C5D2B">
        <w:rPr>
          <w:rFonts w:ascii="Times New Roman" w:eastAsia="Times New Roman" w:hAnsi="Times New Roman" w:cs="Times New Roman"/>
          <w:color w:val="000000"/>
          <w:sz w:val="28"/>
          <w:szCs w:val="28"/>
        </w:rPr>
        <w:t xml:space="preserve">у </w:t>
      </w:r>
      <w:r w:rsidR="00997524">
        <w:rPr>
          <w:rFonts w:ascii="Times New Roman" w:eastAsia="Times New Roman" w:hAnsi="Times New Roman" w:cs="Times New Roman"/>
          <w:color w:val="000000"/>
          <w:sz w:val="28"/>
          <w:szCs w:val="28"/>
        </w:rPr>
        <w:t>сумі 319 862 846,77</w:t>
      </w:r>
      <w:r>
        <w:rPr>
          <w:rFonts w:ascii="Times New Roman" w:eastAsia="Times New Roman" w:hAnsi="Times New Roman" w:cs="Times New Roman"/>
          <w:color w:val="000000"/>
          <w:sz w:val="28"/>
          <w:szCs w:val="28"/>
        </w:rPr>
        <w:t xml:space="preserve"> гривень, у тому числі видатки загального фонду </w:t>
      </w:r>
      <w:r w:rsidR="006D0926">
        <w:rPr>
          <w:rFonts w:ascii="Times New Roman" w:eastAsia="Times New Roman" w:hAnsi="Times New Roman" w:cs="Times New Roman"/>
          <w:color w:val="000000"/>
          <w:sz w:val="28"/>
          <w:szCs w:val="28"/>
        </w:rPr>
        <w:t>бюджету</w:t>
      </w:r>
      <w:r w:rsidR="00997524">
        <w:rPr>
          <w:rFonts w:ascii="Times New Roman" w:eastAsia="Times New Roman" w:hAnsi="Times New Roman" w:cs="Times New Roman"/>
          <w:color w:val="000000"/>
          <w:sz w:val="28"/>
          <w:szCs w:val="28"/>
        </w:rPr>
        <w:t xml:space="preserve"> 278 550 445,56 </w:t>
      </w:r>
      <w:r>
        <w:rPr>
          <w:rFonts w:ascii="Times New Roman" w:eastAsia="Times New Roman" w:hAnsi="Times New Roman" w:cs="Times New Roman"/>
          <w:color w:val="000000"/>
          <w:sz w:val="28"/>
          <w:szCs w:val="28"/>
        </w:rPr>
        <w:t>гривень та видатки спеціального фонд</w:t>
      </w:r>
      <w:r w:rsidR="00DB52B8">
        <w:rPr>
          <w:rFonts w:ascii="Times New Roman" w:eastAsia="Times New Roman" w:hAnsi="Times New Roman" w:cs="Times New Roman"/>
          <w:color w:val="000000"/>
          <w:sz w:val="28"/>
          <w:szCs w:val="28"/>
        </w:rPr>
        <w:t>у</w:t>
      </w:r>
      <w:r w:rsidR="00997524">
        <w:rPr>
          <w:rFonts w:ascii="Times New Roman" w:eastAsia="Times New Roman" w:hAnsi="Times New Roman" w:cs="Times New Roman"/>
          <w:color w:val="000000"/>
          <w:sz w:val="28"/>
          <w:szCs w:val="28"/>
        </w:rPr>
        <w:t xml:space="preserve"> </w:t>
      </w:r>
      <w:r w:rsidR="00DB52B8">
        <w:rPr>
          <w:rFonts w:ascii="Times New Roman" w:eastAsia="Times New Roman" w:hAnsi="Times New Roman" w:cs="Times New Roman"/>
          <w:color w:val="000000"/>
          <w:sz w:val="28"/>
          <w:szCs w:val="28"/>
        </w:rPr>
        <w:t xml:space="preserve">громади </w:t>
      </w:r>
      <w:r w:rsidR="00997524">
        <w:rPr>
          <w:rFonts w:ascii="Times New Roman" w:eastAsia="Times New Roman" w:hAnsi="Times New Roman" w:cs="Times New Roman"/>
          <w:color w:val="000000"/>
          <w:sz w:val="28"/>
          <w:szCs w:val="28"/>
        </w:rPr>
        <w:t xml:space="preserve">41 312 401,21 </w:t>
      </w:r>
      <w:r>
        <w:rPr>
          <w:rFonts w:ascii="Times New Roman" w:eastAsia="Times New Roman" w:hAnsi="Times New Roman" w:cs="Times New Roman"/>
          <w:color w:val="000000"/>
          <w:sz w:val="28"/>
          <w:szCs w:val="28"/>
        </w:rPr>
        <w:t>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w:t>
      </w:r>
      <w:r w:rsidR="00DB52B8">
        <w:rPr>
          <w:rFonts w:ascii="Times New Roman" w:eastAsia="Times New Roman" w:hAnsi="Times New Roman" w:cs="Times New Roman"/>
          <w:color w:val="000000"/>
          <w:sz w:val="28"/>
          <w:szCs w:val="28"/>
        </w:rPr>
        <w:t xml:space="preserve">тів до загального фонду </w:t>
      </w:r>
      <w:r>
        <w:rPr>
          <w:rFonts w:ascii="Times New Roman" w:eastAsia="Times New Roman" w:hAnsi="Times New Roman" w:cs="Times New Roman"/>
          <w:color w:val="000000"/>
          <w:sz w:val="28"/>
          <w:szCs w:val="28"/>
        </w:rPr>
        <w:t>бюджету</w:t>
      </w:r>
      <w:r w:rsidR="00DB52B8">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xml:space="preserve"> у сумі </w:t>
      </w:r>
      <w:r w:rsidR="003D4F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0 гривень згідно з додатком №</w:t>
      </w:r>
      <w:r w:rsidR="003D4F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4 до цього рішення;</w:t>
      </w:r>
    </w:p>
    <w:p w:rsidR="00D1709E" w:rsidRPr="004B3292" w:rsidRDefault="00F16BBB" w:rsidP="003D4FC4">
      <w:pPr>
        <w:pStyle w:val="a6"/>
        <w:spacing w:before="0" w:beforeAutospacing="0" w:after="0" w:afterAutospacing="0"/>
        <w:ind w:firstLine="567"/>
        <w:jc w:val="both"/>
        <w:rPr>
          <w:bCs/>
          <w:sz w:val="28"/>
          <w:szCs w:val="28"/>
        </w:rPr>
      </w:pPr>
      <w:r>
        <w:rPr>
          <w:b/>
          <w:color w:val="000000"/>
          <w:sz w:val="28"/>
          <w:szCs w:val="28"/>
        </w:rPr>
        <w:t>профіцит</w:t>
      </w:r>
      <w:r>
        <w:rPr>
          <w:color w:val="000000"/>
          <w:sz w:val="28"/>
          <w:szCs w:val="28"/>
        </w:rPr>
        <w:t xml:space="preserve"> за загальним фондом бюджету </w:t>
      </w:r>
      <w:r w:rsidR="00FB5860">
        <w:rPr>
          <w:color w:val="000000"/>
          <w:sz w:val="28"/>
          <w:szCs w:val="28"/>
        </w:rPr>
        <w:t xml:space="preserve">громади </w:t>
      </w:r>
      <w:r>
        <w:rPr>
          <w:color w:val="000000"/>
          <w:sz w:val="28"/>
          <w:szCs w:val="28"/>
        </w:rPr>
        <w:t xml:space="preserve">у сумі </w:t>
      </w:r>
      <w:r w:rsidR="008C47F6">
        <w:rPr>
          <w:color w:val="000000"/>
          <w:sz w:val="28"/>
          <w:szCs w:val="28"/>
        </w:rPr>
        <w:t>397 298,44</w:t>
      </w:r>
      <w:r w:rsidR="004B3292">
        <w:rPr>
          <w:color w:val="000000"/>
          <w:sz w:val="28"/>
          <w:szCs w:val="28"/>
        </w:rPr>
        <w:t xml:space="preserve"> гривень</w:t>
      </w:r>
      <w:r w:rsidR="00FB5860">
        <w:rPr>
          <w:color w:val="000000"/>
          <w:sz w:val="28"/>
          <w:szCs w:val="28"/>
        </w:rPr>
        <w:t xml:space="preserve"> </w:t>
      </w:r>
      <w:r w:rsidR="00802417" w:rsidRPr="00F40260">
        <w:rPr>
          <w:bCs/>
          <w:sz w:val="28"/>
          <w:szCs w:val="28"/>
        </w:rPr>
        <w:t xml:space="preserve">напрямком використання якого визначити передачу коштів із загального фонду </w:t>
      </w:r>
      <w:r w:rsidR="00802417" w:rsidRPr="00F40260">
        <w:rPr>
          <w:bCs/>
          <w:sz w:val="28"/>
          <w:szCs w:val="28"/>
        </w:rPr>
        <w:lastRenderedPageBreak/>
        <w:t>бюджету до бюджету розвитку (спеціального фонду) згідно з додатком 2 до цього рішення;</w:t>
      </w:r>
    </w:p>
    <w:p w:rsidR="00802417" w:rsidRPr="00F40260" w:rsidRDefault="00F16BBB" w:rsidP="003D4FC4">
      <w:pPr>
        <w:pStyle w:val="a6"/>
        <w:spacing w:before="0" w:beforeAutospacing="0" w:after="0" w:afterAutospacing="0"/>
        <w:ind w:firstLine="567"/>
        <w:jc w:val="both"/>
        <w:rPr>
          <w:bCs/>
          <w:sz w:val="28"/>
          <w:szCs w:val="28"/>
        </w:rPr>
      </w:pPr>
      <w:bookmarkStart w:id="0" w:name="_heading=h.gjdgxs" w:colFirst="0" w:colLast="0"/>
      <w:bookmarkEnd w:id="0"/>
      <w:r>
        <w:rPr>
          <w:b/>
          <w:color w:val="000000"/>
          <w:sz w:val="28"/>
          <w:szCs w:val="28"/>
        </w:rPr>
        <w:t>дефіцит</w:t>
      </w:r>
      <w:r w:rsidR="004B3292">
        <w:rPr>
          <w:color w:val="000000"/>
          <w:sz w:val="28"/>
          <w:szCs w:val="28"/>
        </w:rPr>
        <w:t xml:space="preserve"> за спеціальним фондом бюджету громади сумі 39 </w:t>
      </w:r>
      <w:r w:rsidR="008C47F6">
        <w:rPr>
          <w:color w:val="000000"/>
          <w:sz w:val="28"/>
          <w:szCs w:val="28"/>
        </w:rPr>
        <w:t>927 301,21</w:t>
      </w:r>
      <w:r>
        <w:rPr>
          <w:color w:val="000000"/>
          <w:sz w:val="28"/>
          <w:szCs w:val="28"/>
        </w:rPr>
        <w:t xml:space="preserve"> гривень </w:t>
      </w:r>
      <w:r w:rsidR="00802417" w:rsidRPr="00F40260">
        <w:rPr>
          <w:bCs/>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4B3292">
        <w:rPr>
          <w:bCs/>
          <w:sz w:val="28"/>
          <w:szCs w:val="28"/>
        </w:rPr>
        <w:t>у сумі 34</w:t>
      </w:r>
      <w:r w:rsidR="00A041C0">
        <w:rPr>
          <w:bCs/>
          <w:sz w:val="28"/>
          <w:szCs w:val="28"/>
        </w:rPr>
        <w:t> </w:t>
      </w:r>
      <w:r w:rsidR="004B3292">
        <w:rPr>
          <w:bCs/>
          <w:sz w:val="28"/>
          <w:szCs w:val="28"/>
        </w:rPr>
        <w:t>667</w:t>
      </w:r>
      <w:r w:rsidR="00A041C0">
        <w:rPr>
          <w:bCs/>
          <w:sz w:val="28"/>
          <w:szCs w:val="28"/>
        </w:rPr>
        <w:t xml:space="preserve"> </w:t>
      </w:r>
      <w:r w:rsidR="004B3292">
        <w:rPr>
          <w:bCs/>
          <w:sz w:val="28"/>
          <w:szCs w:val="28"/>
        </w:rPr>
        <w:t xml:space="preserve">301,21 гривень та кошти вільного залишку спеціального фонду, що склалися станом на 01.01.2023 року </w:t>
      </w:r>
      <w:r w:rsidR="00A041C0">
        <w:rPr>
          <w:bCs/>
          <w:sz w:val="28"/>
          <w:szCs w:val="28"/>
        </w:rPr>
        <w:t xml:space="preserve">у сумі  5 260 000,00 гривень, </w:t>
      </w:r>
      <w:r w:rsidR="00802417" w:rsidRPr="00F40260">
        <w:rPr>
          <w:bCs/>
          <w:sz w:val="28"/>
          <w:szCs w:val="28"/>
        </w:rPr>
        <w:t>згідн</w:t>
      </w:r>
      <w:r w:rsidR="00A7268B">
        <w:rPr>
          <w:bCs/>
          <w:sz w:val="28"/>
          <w:szCs w:val="28"/>
        </w:rPr>
        <w:t>о з додатком 2 до цього рішення;</w:t>
      </w:r>
    </w:p>
    <w:p w:rsidR="00D1709E" w:rsidRDefault="00F16BBB"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w:t>
      </w:r>
      <w:r w:rsidR="00A14A9E">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xml:space="preserve"> у розмірі 10</w:t>
      </w:r>
      <w:r w:rsidR="00FE2CB8">
        <w:rPr>
          <w:rFonts w:ascii="Times New Roman" w:eastAsia="Times New Roman" w:hAnsi="Times New Roman" w:cs="Times New Roman"/>
          <w:color w:val="000000"/>
          <w:sz w:val="28"/>
          <w:szCs w:val="28"/>
        </w:rPr>
        <w:t>0 000 гривень, що становить 0,04</w:t>
      </w:r>
      <w:r>
        <w:rPr>
          <w:rFonts w:ascii="Times New Roman" w:eastAsia="Times New Roman" w:hAnsi="Times New Roman" w:cs="Times New Roman"/>
          <w:color w:val="000000"/>
          <w:sz w:val="28"/>
          <w:szCs w:val="28"/>
        </w:rPr>
        <w:t xml:space="preserve"> відсотка видатків загального фонду </w:t>
      </w:r>
      <w:r w:rsidR="00746AF1">
        <w:rPr>
          <w:rFonts w:ascii="Times New Roman" w:eastAsia="Times New Roman" w:hAnsi="Times New Roman" w:cs="Times New Roman"/>
          <w:color w:val="000000"/>
          <w:sz w:val="28"/>
          <w:szCs w:val="28"/>
        </w:rPr>
        <w:t>бюджету</w:t>
      </w:r>
      <w:r>
        <w:rPr>
          <w:rFonts w:ascii="Times New Roman" w:eastAsia="Times New Roman" w:hAnsi="Times New Roman" w:cs="Times New Roman"/>
          <w:color w:val="000000"/>
          <w:sz w:val="28"/>
          <w:szCs w:val="28"/>
        </w:rPr>
        <w:t>, визначених цим пунктом;</w:t>
      </w:r>
    </w:p>
    <w:p w:rsidR="00D1709E" w:rsidRDefault="00F16BBB"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sidR="00746AF1">
        <w:rPr>
          <w:rFonts w:ascii="Times New Roman" w:eastAsia="Times New Roman" w:hAnsi="Times New Roman" w:cs="Times New Roman"/>
          <w:color w:val="000000"/>
          <w:sz w:val="28"/>
          <w:szCs w:val="28"/>
        </w:rPr>
        <w:t xml:space="preserve"> </w:t>
      </w:r>
      <w:r w:rsidR="008F23F1">
        <w:rPr>
          <w:rFonts w:ascii="Times New Roman" w:eastAsia="Times New Roman" w:hAnsi="Times New Roman" w:cs="Times New Roman"/>
          <w:color w:val="000000"/>
          <w:sz w:val="28"/>
          <w:szCs w:val="28"/>
        </w:rPr>
        <w:t xml:space="preserve"> бюджету</w:t>
      </w:r>
      <w:r w:rsidR="00746AF1">
        <w:rPr>
          <w:rFonts w:ascii="Times New Roman" w:eastAsia="Times New Roman" w:hAnsi="Times New Roman" w:cs="Times New Roman"/>
          <w:color w:val="000000"/>
          <w:sz w:val="28"/>
          <w:szCs w:val="28"/>
        </w:rPr>
        <w:t xml:space="preserve"> громади</w:t>
      </w:r>
      <w:r w:rsidR="007C6857">
        <w:rPr>
          <w:rFonts w:ascii="Times New Roman" w:eastAsia="Times New Roman" w:hAnsi="Times New Roman" w:cs="Times New Roman"/>
          <w:color w:val="000000"/>
          <w:sz w:val="28"/>
          <w:szCs w:val="28"/>
        </w:rPr>
        <w:t xml:space="preserve"> у розмірі 1 0</w:t>
      </w:r>
      <w:r w:rsidR="008F23F1">
        <w:rPr>
          <w:rFonts w:ascii="Times New Roman" w:eastAsia="Times New Roman" w:hAnsi="Times New Roman" w:cs="Times New Roman"/>
          <w:color w:val="000000"/>
          <w:sz w:val="28"/>
          <w:szCs w:val="28"/>
        </w:rPr>
        <w:t>00 </w:t>
      </w:r>
      <w:r w:rsidR="00FE2CB8">
        <w:rPr>
          <w:rFonts w:ascii="Times New Roman" w:eastAsia="Times New Roman" w:hAnsi="Times New Roman" w:cs="Times New Roman"/>
          <w:color w:val="000000"/>
          <w:sz w:val="28"/>
          <w:szCs w:val="28"/>
        </w:rPr>
        <w:t>000,00 гривень, що становить 0,4</w:t>
      </w:r>
      <w:r>
        <w:rPr>
          <w:rFonts w:ascii="Times New Roman" w:eastAsia="Times New Roman" w:hAnsi="Times New Roman" w:cs="Times New Roman"/>
          <w:color w:val="000000"/>
          <w:sz w:val="28"/>
          <w:szCs w:val="28"/>
        </w:rPr>
        <w:t xml:space="preserve"> ві</w:t>
      </w:r>
      <w:r w:rsidR="00FE2CB8">
        <w:rPr>
          <w:rFonts w:ascii="Times New Roman" w:eastAsia="Times New Roman" w:hAnsi="Times New Roman" w:cs="Times New Roman"/>
          <w:color w:val="000000"/>
          <w:sz w:val="28"/>
          <w:szCs w:val="28"/>
        </w:rPr>
        <w:t xml:space="preserve">дсотка загального фонду </w:t>
      </w:r>
      <w:r>
        <w:rPr>
          <w:rFonts w:ascii="Times New Roman" w:eastAsia="Times New Roman" w:hAnsi="Times New Roman" w:cs="Times New Roman"/>
          <w:color w:val="000000"/>
          <w:sz w:val="28"/>
          <w:szCs w:val="28"/>
        </w:rPr>
        <w:t xml:space="preserve"> бюджету</w:t>
      </w:r>
      <w:r w:rsidR="00FE2CB8">
        <w:rPr>
          <w:rFonts w:ascii="Times New Roman" w:eastAsia="Times New Roman" w:hAnsi="Times New Roman" w:cs="Times New Roman"/>
          <w:color w:val="000000"/>
          <w:sz w:val="28"/>
          <w:szCs w:val="28"/>
        </w:rPr>
        <w:t xml:space="preserve"> громади</w:t>
      </w:r>
      <w:r>
        <w:rPr>
          <w:rFonts w:ascii="Times New Roman" w:eastAsia="Times New Roman" w:hAnsi="Times New Roman" w:cs="Times New Roman"/>
          <w:color w:val="000000"/>
          <w:sz w:val="28"/>
          <w:szCs w:val="28"/>
        </w:rPr>
        <w:t>,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sidR="00205CC6">
        <w:rPr>
          <w:rFonts w:ascii="Times New Roman" w:eastAsia="Times New Roman" w:hAnsi="Times New Roman" w:cs="Times New Roman"/>
          <w:b/>
          <w:color w:val="000000"/>
          <w:sz w:val="28"/>
          <w:szCs w:val="28"/>
        </w:rPr>
        <w:t>розподіл витрат</w:t>
      </w:r>
      <w:r>
        <w:rPr>
          <w:rFonts w:ascii="Times New Roman" w:eastAsia="Times New Roman" w:hAnsi="Times New Roman" w:cs="Times New Roman"/>
          <w:b/>
          <w:color w:val="000000"/>
          <w:sz w:val="28"/>
          <w:szCs w:val="28"/>
        </w:rPr>
        <w:t xml:space="preserve"> бюджету </w:t>
      </w:r>
      <w:r w:rsidR="00205CC6">
        <w:rPr>
          <w:rFonts w:ascii="Times New Roman" w:eastAsia="Times New Roman" w:hAnsi="Times New Roman" w:cs="Times New Roman"/>
          <w:b/>
          <w:color w:val="000000"/>
          <w:sz w:val="28"/>
          <w:szCs w:val="28"/>
        </w:rPr>
        <w:t xml:space="preserve">громади </w:t>
      </w:r>
      <w:r>
        <w:rPr>
          <w:rFonts w:ascii="Times New Roman" w:eastAsia="Times New Roman" w:hAnsi="Times New Roman" w:cs="Times New Roman"/>
          <w:b/>
          <w:color w:val="000000"/>
          <w:sz w:val="28"/>
          <w:szCs w:val="28"/>
        </w:rPr>
        <w:t>на реалізацію місцевих/регіональних програм</w:t>
      </w:r>
      <w:r w:rsidR="002E26A7">
        <w:rPr>
          <w:rFonts w:ascii="Times New Roman" w:eastAsia="Times New Roman" w:hAnsi="Times New Roman" w:cs="Times New Roman"/>
          <w:color w:val="000000"/>
          <w:sz w:val="28"/>
          <w:szCs w:val="28"/>
        </w:rPr>
        <w:t xml:space="preserve"> у сумі  75 917 851,21</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w:t>
      </w:r>
      <w:r w:rsidR="006175DA">
        <w:rPr>
          <w:rFonts w:ascii="Times New Roman" w:eastAsia="Times New Roman" w:hAnsi="Times New Roman" w:cs="Times New Roman"/>
          <w:color w:val="000000"/>
          <w:sz w:val="28"/>
          <w:szCs w:val="28"/>
        </w:rPr>
        <w:t>о з додатком 7 до цього рішення».</w:t>
      </w:r>
    </w:p>
    <w:p w:rsidR="003D4FC4" w:rsidRDefault="003D4FC4"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p>
    <w:p w:rsidR="00D1709E" w:rsidRDefault="00F16BBB" w:rsidP="003D4FC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sidRPr="003D4FC4">
        <w:rPr>
          <w:rFonts w:ascii="Times New Roman" w:eastAsia="Times New Roman" w:hAnsi="Times New Roman" w:cs="Times New Roman"/>
          <w:color w:val="000000"/>
          <w:sz w:val="28"/>
          <w:szCs w:val="28"/>
        </w:rPr>
        <w:t>2.</w:t>
      </w:r>
      <w:r w:rsidR="0085125B">
        <w:rPr>
          <w:rFonts w:ascii="Times New Roman" w:eastAsia="Times New Roman" w:hAnsi="Times New Roman" w:cs="Times New Roman"/>
          <w:color w:val="000000"/>
          <w:sz w:val="28"/>
          <w:szCs w:val="28"/>
        </w:rPr>
        <w:t xml:space="preserve"> Схвалити</w:t>
      </w:r>
      <w:r>
        <w:rPr>
          <w:rFonts w:ascii="Times New Roman" w:eastAsia="Times New Roman" w:hAnsi="Times New Roman" w:cs="Times New Roman"/>
          <w:color w:val="000000"/>
          <w:sz w:val="28"/>
          <w:szCs w:val="28"/>
        </w:rPr>
        <w:t xml:space="preserve"> зм</w:t>
      </w:r>
      <w:r w:rsidR="00F27091">
        <w:rPr>
          <w:rFonts w:ascii="Times New Roman" w:eastAsia="Times New Roman" w:hAnsi="Times New Roman" w:cs="Times New Roman"/>
          <w:color w:val="000000"/>
          <w:sz w:val="28"/>
          <w:szCs w:val="28"/>
        </w:rPr>
        <w:t xml:space="preserve">іни до рішення та в додатки </w:t>
      </w:r>
      <w:r w:rsidR="00205CC6">
        <w:rPr>
          <w:rFonts w:ascii="Times New Roman" w:eastAsia="Times New Roman" w:hAnsi="Times New Roman" w:cs="Times New Roman"/>
          <w:color w:val="000000"/>
          <w:sz w:val="28"/>
          <w:szCs w:val="28"/>
        </w:rPr>
        <w:t>№1,</w:t>
      </w:r>
      <w:r w:rsidR="003D4FC4">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1D31D1">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№3</w:t>
      </w:r>
      <w:r w:rsidR="001D31D1">
        <w:rPr>
          <w:rFonts w:ascii="Times New Roman" w:eastAsia="Times New Roman" w:hAnsi="Times New Roman" w:cs="Times New Roman"/>
          <w:color w:val="000000"/>
          <w:sz w:val="28"/>
          <w:szCs w:val="28"/>
        </w:rPr>
        <w:t xml:space="preserve">, </w:t>
      </w:r>
      <w:r w:rsidR="00205CC6">
        <w:rPr>
          <w:rFonts w:ascii="Times New Roman" w:eastAsia="Times New Roman" w:hAnsi="Times New Roman" w:cs="Times New Roman"/>
          <w:color w:val="000000"/>
          <w:sz w:val="28"/>
          <w:szCs w:val="28"/>
        </w:rPr>
        <w:t xml:space="preserve">№5, №6, </w:t>
      </w:r>
      <w:r w:rsidR="003F4DB4">
        <w:rPr>
          <w:rFonts w:ascii="Times New Roman" w:eastAsia="Times New Roman" w:hAnsi="Times New Roman" w:cs="Times New Roman"/>
          <w:color w:val="000000"/>
          <w:sz w:val="28"/>
          <w:szCs w:val="28"/>
        </w:rPr>
        <w:t>№7</w:t>
      </w:r>
      <w:r w:rsidR="00412B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виклавши їх</w:t>
      </w:r>
      <w:r w:rsidR="007A0546">
        <w:rPr>
          <w:rFonts w:ascii="Times New Roman" w:eastAsia="Times New Roman" w:hAnsi="Times New Roman" w:cs="Times New Roman"/>
          <w:color w:val="000000"/>
          <w:sz w:val="28"/>
          <w:szCs w:val="28"/>
        </w:rPr>
        <w:t xml:space="preserve"> у новій редакції, що додаються</w:t>
      </w:r>
      <w:r w:rsidR="00340D12">
        <w:rPr>
          <w:rFonts w:ascii="Times New Roman" w:eastAsia="Times New Roman" w:hAnsi="Times New Roman" w:cs="Times New Roman"/>
          <w:color w:val="000000"/>
          <w:sz w:val="28"/>
          <w:szCs w:val="28"/>
        </w:rPr>
        <w:t>.</w:t>
      </w:r>
      <w:r w:rsidR="007A0546">
        <w:rPr>
          <w:rFonts w:ascii="Times New Roman" w:eastAsia="Times New Roman" w:hAnsi="Times New Roman" w:cs="Times New Roman"/>
          <w:color w:val="000000"/>
          <w:sz w:val="28"/>
          <w:szCs w:val="28"/>
        </w:rPr>
        <w:t xml:space="preserve"> </w:t>
      </w:r>
    </w:p>
    <w:p w:rsidR="003D4FC4" w:rsidRDefault="003D4FC4" w:rsidP="003D4FC4">
      <w:pPr>
        <w:spacing w:after="0" w:line="240" w:lineRule="auto"/>
        <w:ind w:firstLine="567"/>
        <w:jc w:val="both"/>
        <w:rPr>
          <w:rFonts w:ascii="Times New Roman" w:eastAsia="Times New Roman" w:hAnsi="Times New Roman" w:cs="Times New Roman"/>
          <w:sz w:val="28"/>
          <w:szCs w:val="28"/>
        </w:rPr>
      </w:pPr>
    </w:p>
    <w:p w:rsidR="00D1709E" w:rsidRDefault="00F16BBB" w:rsidP="003D4FC4">
      <w:pPr>
        <w:spacing w:after="0" w:line="240" w:lineRule="auto"/>
        <w:ind w:firstLine="567"/>
        <w:jc w:val="both"/>
        <w:rPr>
          <w:rFonts w:ascii="Times New Roman" w:eastAsia="Times New Roman" w:hAnsi="Times New Roman" w:cs="Times New Roman"/>
          <w:sz w:val="28"/>
          <w:szCs w:val="28"/>
        </w:rPr>
      </w:pPr>
      <w:r w:rsidRPr="003D4FC4">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Пояснююча записка до рішення</w:t>
      </w:r>
      <w:r w:rsidR="00265347">
        <w:rPr>
          <w:rFonts w:ascii="Times New Roman" w:eastAsia="Times New Roman" w:hAnsi="Times New Roman" w:cs="Times New Roman"/>
          <w:sz w:val="28"/>
          <w:szCs w:val="28"/>
        </w:rPr>
        <w:t xml:space="preserve"> </w:t>
      </w:r>
      <w:r w:rsidR="00C630DA">
        <w:rPr>
          <w:rFonts w:ascii="Times New Roman" w:eastAsia="Times New Roman" w:hAnsi="Times New Roman" w:cs="Times New Roman"/>
          <w:sz w:val="28"/>
          <w:szCs w:val="28"/>
        </w:rPr>
        <w:t xml:space="preserve">виконавчого комітету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1642D5">
        <w:rPr>
          <w:rFonts w:ascii="Times New Roman" w:eastAsia="Times New Roman" w:hAnsi="Times New Roman" w:cs="Times New Roman"/>
          <w:sz w:val="28"/>
          <w:szCs w:val="28"/>
        </w:rPr>
        <w:t>кої ради від 23.02.2023</w:t>
      </w:r>
      <w:r w:rsidR="00C630DA">
        <w:rPr>
          <w:rFonts w:ascii="Times New Roman" w:eastAsia="Times New Roman" w:hAnsi="Times New Roman" w:cs="Times New Roman"/>
          <w:sz w:val="28"/>
          <w:szCs w:val="28"/>
        </w:rPr>
        <w:t xml:space="preserve"> №</w:t>
      </w:r>
      <w:r w:rsidR="001642D5">
        <w:rPr>
          <w:rFonts w:ascii="Times New Roman" w:eastAsia="Times New Roman" w:hAnsi="Times New Roman" w:cs="Times New Roman"/>
          <w:sz w:val="28"/>
          <w:szCs w:val="28"/>
        </w:rPr>
        <w:t xml:space="preserve"> 1/6</w:t>
      </w:r>
      <w:r w:rsidR="002653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«Про </w:t>
      </w:r>
      <w:r w:rsidR="004D6733">
        <w:rPr>
          <w:rFonts w:ascii="Times New Roman" w:eastAsia="Times New Roman" w:hAnsi="Times New Roman" w:cs="Times New Roman"/>
          <w:sz w:val="28"/>
          <w:szCs w:val="28"/>
        </w:rPr>
        <w:t>схвале</w:t>
      </w:r>
      <w:r>
        <w:rPr>
          <w:rFonts w:ascii="Times New Roman" w:eastAsia="Times New Roman" w:hAnsi="Times New Roman" w:cs="Times New Roman"/>
          <w:sz w:val="28"/>
          <w:szCs w:val="28"/>
        </w:rPr>
        <w:t>ння змін до рішенн</w:t>
      </w:r>
      <w:r w:rsidR="008F23F1">
        <w:rPr>
          <w:rFonts w:ascii="Times New Roman" w:eastAsia="Times New Roman" w:hAnsi="Times New Roman" w:cs="Times New Roman"/>
          <w:sz w:val="28"/>
          <w:szCs w:val="28"/>
        </w:rPr>
        <w:t>я Сквирської</w:t>
      </w:r>
      <w:r w:rsidR="009624E3">
        <w:rPr>
          <w:rFonts w:ascii="Times New Roman" w:eastAsia="Times New Roman" w:hAnsi="Times New Roman" w:cs="Times New Roman"/>
          <w:sz w:val="28"/>
          <w:szCs w:val="28"/>
        </w:rPr>
        <w:t xml:space="preserve"> міської ради від 22.12.2022 року №</w:t>
      </w:r>
      <w:r w:rsidR="001642D5">
        <w:rPr>
          <w:rFonts w:ascii="Times New Roman" w:eastAsia="Times New Roman" w:hAnsi="Times New Roman" w:cs="Times New Roman"/>
          <w:sz w:val="28"/>
          <w:szCs w:val="28"/>
        </w:rPr>
        <w:t xml:space="preserve"> </w:t>
      </w:r>
      <w:r w:rsidR="009624E3">
        <w:rPr>
          <w:rFonts w:ascii="Times New Roman" w:eastAsia="Times New Roman" w:hAnsi="Times New Roman" w:cs="Times New Roman"/>
          <w:sz w:val="28"/>
          <w:szCs w:val="28"/>
        </w:rPr>
        <w:t>02-28</w:t>
      </w:r>
      <w:r>
        <w:rPr>
          <w:rFonts w:ascii="Times New Roman" w:eastAsia="Times New Roman" w:hAnsi="Times New Roman" w:cs="Times New Roman"/>
          <w:sz w:val="28"/>
          <w:szCs w:val="28"/>
        </w:rPr>
        <w:t>-VІІІ «Про бюджет Сквирської місько</w:t>
      </w:r>
      <w:r w:rsidR="009624E3">
        <w:rPr>
          <w:rFonts w:ascii="Times New Roman" w:eastAsia="Times New Roman" w:hAnsi="Times New Roman" w:cs="Times New Roman"/>
          <w:sz w:val="28"/>
          <w:szCs w:val="28"/>
        </w:rPr>
        <w:t>ї територіальної громади на 2023</w:t>
      </w:r>
      <w:r>
        <w:rPr>
          <w:rFonts w:ascii="Times New Roman" w:eastAsia="Times New Roman" w:hAnsi="Times New Roman" w:cs="Times New Roman"/>
          <w:sz w:val="28"/>
          <w:szCs w:val="28"/>
        </w:rPr>
        <w:t xml:space="preserve"> рік» є його невід’ємною частиною.</w:t>
      </w:r>
    </w:p>
    <w:p w:rsidR="003D4FC4" w:rsidRDefault="003D4FC4" w:rsidP="003D4FC4">
      <w:pPr>
        <w:spacing w:after="0" w:line="240" w:lineRule="auto"/>
        <w:ind w:firstLine="567"/>
        <w:jc w:val="both"/>
        <w:rPr>
          <w:rFonts w:ascii="Times New Roman" w:eastAsia="Times New Roman" w:hAnsi="Times New Roman" w:cs="Times New Roman"/>
          <w:sz w:val="28"/>
          <w:szCs w:val="28"/>
        </w:rPr>
      </w:pPr>
    </w:p>
    <w:p w:rsidR="00D1709E" w:rsidRDefault="003D4FC4" w:rsidP="003D4FC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F16BBB" w:rsidRPr="003D4FC4">
        <w:rPr>
          <w:rFonts w:ascii="Times New Roman" w:eastAsia="Times New Roman" w:hAnsi="Times New Roman" w:cs="Times New Roman"/>
          <w:sz w:val="28"/>
          <w:szCs w:val="28"/>
        </w:rPr>
        <w:t>.</w:t>
      </w:r>
      <w:r w:rsidR="00FA2CD0">
        <w:rPr>
          <w:rFonts w:ascii="Times New Roman" w:eastAsia="Times New Roman" w:hAnsi="Times New Roman" w:cs="Times New Roman"/>
          <w:sz w:val="28"/>
          <w:szCs w:val="28"/>
        </w:rPr>
        <w:t xml:space="preserve"> Решту</w:t>
      </w:r>
      <w:r w:rsidR="00F16BBB">
        <w:rPr>
          <w:rFonts w:ascii="Times New Roman" w:eastAsia="Times New Roman" w:hAnsi="Times New Roman" w:cs="Times New Roman"/>
          <w:sz w:val="28"/>
          <w:szCs w:val="28"/>
        </w:rPr>
        <w:t xml:space="preserve"> пунктів залишити без змін.</w:t>
      </w:r>
    </w:p>
    <w:p w:rsidR="003D4FC4" w:rsidRDefault="003D4FC4" w:rsidP="003D4FC4">
      <w:pPr>
        <w:spacing w:after="0" w:line="240" w:lineRule="auto"/>
        <w:ind w:firstLine="567"/>
        <w:jc w:val="both"/>
        <w:rPr>
          <w:rFonts w:ascii="Times New Roman" w:eastAsia="Times New Roman" w:hAnsi="Times New Roman" w:cs="Times New Roman"/>
          <w:sz w:val="28"/>
          <w:szCs w:val="28"/>
        </w:rPr>
      </w:pPr>
    </w:p>
    <w:p w:rsidR="00B9114B" w:rsidRDefault="0085125B" w:rsidP="003D4FC4">
      <w:pPr>
        <w:spacing w:after="0" w:line="240" w:lineRule="auto"/>
        <w:ind w:firstLine="567"/>
        <w:jc w:val="both"/>
        <w:rPr>
          <w:rFonts w:ascii="Times New Roman" w:hAnsi="Times New Roman" w:cs="Times New Roman"/>
          <w:sz w:val="28"/>
          <w:szCs w:val="28"/>
        </w:rPr>
      </w:pPr>
      <w:r w:rsidRPr="003D4FC4">
        <w:rPr>
          <w:rFonts w:ascii="Times New Roman" w:eastAsia="Times New Roman" w:hAnsi="Times New Roman" w:cs="Times New Roman"/>
          <w:sz w:val="28"/>
          <w:szCs w:val="28"/>
        </w:rPr>
        <w:t>5.</w:t>
      </w:r>
      <w:r w:rsidR="007B15B1">
        <w:rPr>
          <w:rFonts w:ascii="Times New Roman" w:eastAsia="Times New Roman" w:hAnsi="Times New Roman" w:cs="Times New Roman"/>
          <w:b/>
          <w:sz w:val="28"/>
          <w:szCs w:val="28"/>
        </w:rPr>
        <w:t xml:space="preserve"> </w:t>
      </w:r>
      <w:r w:rsidR="00B9114B" w:rsidRPr="00B9114B">
        <w:rPr>
          <w:rFonts w:ascii="Times New Roman" w:hAnsi="Times New Roman" w:cs="Times New Roman"/>
          <w:sz w:val="28"/>
          <w:szCs w:val="28"/>
        </w:rPr>
        <w:t xml:space="preserve">Фінансовому управлінню міської ради забезпечити подання </w:t>
      </w:r>
      <w:proofErr w:type="spellStart"/>
      <w:r w:rsidR="00B9114B">
        <w:rPr>
          <w:rFonts w:ascii="Times New Roman" w:hAnsi="Times New Roman" w:cs="Times New Roman"/>
          <w:sz w:val="28"/>
          <w:szCs w:val="28"/>
        </w:rPr>
        <w:t>проєкту</w:t>
      </w:r>
      <w:proofErr w:type="spellEnd"/>
      <w:r w:rsidR="00B9114B">
        <w:rPr>
          <w:rFonts w:ascii="Times New Roman" w:hAnsi="Times New Roman" w:cs="Times New Roman"/>
          <w:sz w:val="28"/>
          <w:szCs w:val="28"/>
        </w:rPr>
        <w:t xml:space="preserve"> рішення </w:t>
      </w:r>
      <w:r w:rsidR="00B9114B">
        <w:rPr>
          <w:rFonts w:ascii="Times New Roman" w:eastAsia="Times New Roman" w:hAnsi="Times New Roman" w:cs="Times New Roman"/>
          <w:sz w:val="28"/>
          <w:szCs w:val="28"/>
        </w:rPr>
        <w:t xml:space="preserve">«Про внесення змін до рішення Сквирської міської ради від 22.12.2022 </w:t>
      </w:r>
      <w:bookmarkStart w:id="1" w:name="_GoBack"/>
      <w:bookmarkEnd w:id="1"/>
      <w:r w:rsidR="00B9114B">
        <w:rPr>
          <w:rFonts w:ascii="Times New Roman" w:eastAsia="Times New Roman" w:hAnsi="Times New Roman" w:cs="Times New Roman"/>
          <w:sz w:val="28"/>
          <w:szCs w:val="28"/>
        </w:rPr>
        <w:t>№</w:t>
      </w:r>
      <w:r w:rsidR="001642D5">
        <w:rPr>
          <w:rFonts w:ascii="Times New Roman" w:eastAsia="Times New Roman" w:hAnsi="Times New Roman" w:cs="Times New Roman"/>
          <w:sz w:val="28"/>
          <w:szCs w:val="28"/>
        </w:rPr>
        <w:t xml:space="preserve"> </w:t>
      </w:r>
      <w:r w:rsidR="00B9114B">
        <w:rPr>
          <w:rFonts w:ascii="Times New Roman" w:eastAsia="Times New Roman" w:hAnsi="Times New Roman" w:cs="Times New Roman"/>
          <w:sz w:val="28"/>
          <w:szCs w:val="28"/>
        </w:rPr>
        <w:t>02-28-VІІІ «Про бюджет Сквирської міської територіальної громади на 2023 рік</w:t>
      </w:r>
      <w:r w:rsidR="00B9114B">
        <w:rPr>
          <w:rFonts w:ascii="Times New Roman" w:hAnsi="Times New Roman" w:cs="Times New Roman"/>
          <w:sz w:val="28"/>
          <w:szCs w:val="28"/>
        </w:rPr>
        <w:t xml:space="preserve">» </w:t>
      </w:r>
      <w:r w:rsidR="00B9114B" w:rsidRPr="00B9114B">
        <w:rPr>
          <w:rFonts w:ascii="Times New Roman" w:hAnsi="Times New Roman" w:cs="Times New Roman"/>
          <w:sz w:val="28"/>
          <w:szCs w:val="28"/>
        </w:rPr>
        <w:t>на розгляд та затвердження сесії Сквирської міської ради.</w:t>
      </w:r>
    </w:p>
    <w:p w:rsidR="00B9114B" w:rsidRPr="00B9114B" w:rsidRDefault="00B9114B" w:rsidP="003D4FC4">
      <w:pPr>
        <w:spacing w:after="0" w:line="240" w:lineRule="auto"/>
        <w:ind w:firstLine="567"/>
        <w:jc w:val="both"/>
        <w:rPr>
          <w:rFonts w:ascii="Times New Roman" w:hAnsi="Times New Roman" w:cs="Times New Roman"/>
        </w:rPr>
      </w:pPr>
    </w:p>
    <w:p w:rsidR="00BA52AF" w:rsidRDefault="00B9114B" w:rsidP="003D4FC4">
      <w:pPr>
        <w:spacing w:after="0" w:line="240" w:lineRule="auto"/>
        <w:ind w:firstLine="567"/>
        <w:jc w:val="both"/>
        <w:rPr>
          <w:rFonts w:ascii="Times New Roman" w:eastAsia="Times New Roman" w:hAnsi="Times New Roman" w:cs="Times New Roman"/>
          <w:sz w:val="28"/>
          <w:szCs w:val="28"/>
        </w:rPr>
      </w:pPr>
      <w:r w:rsidRPr="003D4FC4">
        <w:rPr>
          <w:rFonts w:ascii="Times New Roman" w:eastAsia="Times New Roman" w:hAnsi="Times New Roman" w:cs="Times New Roman"/>
          <w:sz w:val="28"/>
          <w:szCs w:val="28"/>
        </w:rPr>
        <w:t>6</w:t>
      </w:r>
      <w:r w:rsidR="00BA52AF" w:rsidRPr="003D4FC4">
        <w:rPr>
          <w:rFonts w:ascii="Times New Roman" w:eastAsia="Times New Roman" w:hAnsi="Times New Roman" w:cs="Times New Roman"/>
          <w:sz w:val="28"/>
          <w:szCs w:val="28"/>
        </w:rPr>
        <w:t>.</w:t>
      </w:r>
      <w:r w:rsidR="00BA52AF">
        <w:rPr>
          <w:rFonts w:ascii="Times New Roman" w:eastAsia="Times New Roman" w:hAnsi="Times New Roman" w:cs="Times New Roman"/>
          <w:sz w:val="28"/>
          <w:szCs w:val="28"/>
        </w:rPr>
        <w:t xml:space="preserve"> Контроль за виконанням цього рішення покласти на </w:t>
      </w:r>
      <w:r>
        <w:rPr>
          <w:rFonts w:ascii="Times New Roman" w:eastAsia="Times New Roman" w:hAnsi="Times New Roman" w:cs="Times New Roman"/>
          <w:sz w:val="28"/>
          <w:szCs w:val="28"/>
        </w:rPr>
        <w:t>заступників міської голови відповідно до розподілу обов’язків.</w:t>
      </w:r>
    </w:p>
    <w:p w:rsidR="00F06555" w:rsidRDefault="00F06555" w:rsidP="00B83F92">
      <w:pPr>
        <w:spacing w:after="120" w:line="240" w:lineRule="auto"/>
        <w:rPr>
          <w:rFonts w:ascii="Times New Roman" w:eastAsia="Times New Roman" w:hAnsi="Times New Roman" w:cs="Times New Roman"/>
          <w:b/>
          <w:sz w:val="28"/>
          <w:szCs w:val="28"/>
        </w:rPr>
      </w:pPr>
    </w:p>
    <w:p w:rsidR="003D4FC4" w:rsidRDefault="003D4FC4" w:rsidP="00B83F92">
      <w:pPr>
        <w:spacing w:after="120" w:line="240" w:lineRule="auto"/>
        <w:rPr>
          <w:rFonts w:ascii="Times New Roman" w:eastAsia="Times New Roman" w:hAnsi="Times New Roman" w:cs="Times New Roman"/>
          <w:b/>
          <w:sz w:val="28"/>
          <w:szCs w:val="28"/>
        </w:rPr>
      </w:pPr>
    </w:p>
    <w:p w:rsidR="00B83F92" w:rsidRDefault="00B9114B" w:rsidP="00B83F92">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виконкому                                                           </w:t>
      </w:r>
      <w:r w:rsidR="00B83F92">
        <w:rPr>
          <w:rFonts w:ascii="Times New Roman" w:eastAsia="Times New Roman" w:hAnsi="Times New Roman" w:cs="Times New Roman"/>
          <w:b/>
          <w:sz w:val="28"/>
          <w:szCs w:val="28"/>
        </w:rPr>
        <w:t>Валентина ЛЕВІЦЬКА</w:t>
      </w: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sectPr w:rsidR="00B83F92" w:rsidSect="001642D5">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0AE" w:rsidRDefault="008840AE">
      <w:pPr>
        <w:spacing w:after="0" w:line="240" w:lineRule="auto"/>
      </w:pPr>
      <w:r>
        <w:separator/>
      </w:r>
    </w:p>
  </w:endnote>
  <w:endnote w:type="continuationSeparator" w:id="0">
    <w:p w:rsidR="008840AE" w:rsidRDefault="00884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0AE" w:rsidRDefault="008840AE">
      <w:pPr>
        <w:spacing w:after="0" w:line="240" w:lineRule="auto"/>
      </w:pPr>
      <w:r>
        <w:separator/>
      </w:r>
    </w:p>
  </w:footnote>
  <w:footnote w:type="continuationSeparator" w:id="0">
    <w:p w:rsidR="008840AE" w:rsidRDefault="00884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4212D8">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DC4"/>
    <w:rsid w:val="00032A8F"/>
    <w:rsid w:val="0003461C"/>
    <w:rsid w:val="00043343"/>
    <w:rsid w:val="0004360B"/>
    <w:rsid w:val="000460E4"/>
    <w:rsid w:val="000512FD"/>
    <w:rsid w:val="0005456C"/>
    <w:rsid w:val="00067A12"/>
    <w:rsid w:val="000741D0"/>
    <w:rsid w:val="0007512A"/>
    <w:rsid w:val="00085247"/>
    <w:rsid w:val="000A3E4B"/>
    <w:rsid w:val="000B1F43"/>
    <w:rsid w:val="000B7941"/>
    <w:rsid w:val="000B7BA9"/>
    <w:rsid w:val="000C5D2B"/>
    <w:rsid w:val="000F21CA"/>
    <w:rsid w:val="0012338A"/>
    <w:rsid w:val="001239D0"/>
    <w:rsid w:val="001642D5"/>
    <w:rsid w:val="001756C3"/>
    <w:rsid w:val="00175A5A"/>
    <w:rsid w:val="001835D5"/>
    <w:rsid w:val="001837E5"/>
    <w:rsid w:val="0019019E"/>
    <w:rsid w:val="001A1FB9"/>
    <w:rsid w:val="001A47EB"/>
    <w:rsid w:val="001A6E01"/>
    <w:rsid w:val="001C2F4B"/>
    <w:rsid w:val="001C47E6"/>
    <w:rsid w:val="001C47F4"/>
    <w:rsid w:val="001D31D1"/>
    <w:rsid w:val="001E5A36"/>
    <w:rsid w:val="001E6588"/>
    <w:rsid w:val="00205CC6"/>
    <w:rsid w:val="0021288D"/>
    <w:rsid w:val="00230CBE"/>
    <w:rsid w:val="002320F7"/>
    <w:rsid w:val="002557C0"/>
    <w:rsid w:val="00262EA0"/>
    <w:rsid w:val="00265347"/>
    <w:rsid w:val="002664FA"/>
    <w:rsid w:val="002739CF"/>
    <w:rsid w:val="00281279"/>
    <w:rsid w:val="002922ED"/>
    <w:rsid w:val="00295FEF"/>
    <w:rsid w:val="002B6E32"/>
    <w:rsid w:val="002C061A"/>
    <w:rsid w:val="002D352D"/>
    <w:rsid w:val="002E26A7"/>
    <w:rsid w:val="002E4AAB"/>
    <w:rsid w:val="00300030"/>
    <w:rsid w:val="00303DDB"/>
    <w:rsid w:val="00323378"/>
    <w:rsid w:val="00327353"/>
    <w:rsid w:val="003321AD"/>
    <w:rsid w:val="0033566F"/>
    <w:rsid w:val="00340D12"/>
    <w:rsid w:val="00342D92"/>
    <w:rsid w:val="00351680"/>
    <w:rsid w:val="00376B4C"/>
    <w:rsid w:val="00383E7D"/>
    <w:rsid w:val="00385A8C"/>
    <w:rsid w:val="0039013E"/>
    <w:rsid w:val="003A18FD"/>
    <w:rsid w:val="003A5CC0"/>
    <w:rsid w:val="003A637B"/>
    <w:rsid w:val="003C7CD1"/>
    <w:rsid w:val="003D4FC4"/>
    <w:rsid w:val="003E4436"/>
    <w:rsid w:val="003E55DB"/>
    <w:rsid w:val="003E6421"/>
    <w:rsid w:val="003F0DC0"/>
    <w:rsid w:val="003F4669"/>
    <w:rsid w:val="003F4DB4"/>
    <w:rsid w:val="00412BAE"/>
    <w:rsid w:val="004212D8"/>
    <w:rsid w:val="00456CCC"/>
    <w:rsid w:val="00475E66"/>
    <w:rsid w:val="0049692F"/>
    <w:rsid w:val="004A2FCB"/>
    <w:rsid w:val="004A58DE"/>
    <w:rsid w:val="004A7C24"/>
    <w:rsid w:val="004B1DEA"/>
    <w:rsid w:val="004B3292"/>
    <w:rsid w:val="004C2D97"/>
    <w:rsid w:val="004D0437"/>
    <w:rsid w:val="004D2EBA"/>
    <w:rsid w:val="004D6733"/>
    <w:rsid w:val="00505CC5"/>
    <w:rsid w:val="00516002"/>
    <w:rsid w:val="005166B5"/>
    <w:rsid w:val="0052367B"/>
    <w:rsid w:val="005466BA"/>
    <w:rsid w:val="00564FCA"/>
    <w:rsid w:val="00570246"/>
    <w:rsid w:val="00574AF5"/>
    <w:rsid w:val="005A626A"/>
    <w:rsid w:val="005B376C"/>
    <w:rsid w:val="005B477B"/>
    <w:rsid w:val="005B4AA7"/>
    <w:rsid w:val="005D10DD"/>
    <w:rsid w:val="005E14ED"/>
    <w:rsid w:val="005E71DA"/>
    <w:rsid w:val="00600130"/>
    <w:rsid w:val="00601440"/>
    <w:rsid w:val="00607702"/>
    <w:rsid w:val="00612069"/>
    <w:rsid w:val="006175DA"/>
    <w:rsid w:val="006214D8"/>
    <w:rsid w:val="006247CD"/>
    <w:rsid w:val="00627602"/>
    <w:rsid w:val="00646FD5"/>
    <w:rsid w:val="00653C2B"/>
    <w:rsid w:val="00655FFA"/>
    <w:rsid w:val="00657D8E"/>
    <w:rsid w:val="00664870"/>
    <w:rsid w:val="00673246"/>
    <w:rsid w:val="00675311"/>
    <w:rsid w:val="00681BCF"/>
    <w:rsid w:val="0068562A"/>
    <w:rsid w:val="00695195"/>
    <w:rsid w:val="00697528"/>
    <w:rsid w:val="006A3C04"/>
    <w:rsid w:val="006D0926"/>
    <w:rsid w:val="006D181E"/>
    <w:rsid w:val="006F1223"/>
    <w:rsid w:val="006F12D6"/>
    <w:rsid w:val="00735D2E"/>
    <w:rsid w:val="00741C1E"/>
    <w:rsid w:val="00746AF1"/>
    <w:rsid w:val="0076727E"/>
    <w:rsid w:val="007812C8"/>
    <w:rsid w:val="0078281A"/>
    <w:rsid w:val="00783832"/>
    <w:rsid w:val="00787F7A"/>
    <w:rsid w:val="0079037B"/>
    <w:rsid w:val="00791D2C"/>
    <w:rsid w:val="007A0546"/>
    <w:rsid w:val="007A4396"/>
    <w:rsid w:val="007B15B1"/>
    <w:rsid w:val="007B1BA7"/>
    <w:rsid w:val="007B6B7E"/>
    <w:rsid w:val="007C6857"/>
    <w:rsid w:val="007D0FB5"/>
    <w:rsid w:val="007D6DEF"/>
    <w:rsid w:val="00802417"/>
    <w:rsid w:val="008046B7"/>
    <w:rsid w:val="00813D2D"/>
    <w:rsid w:val="00821E24"/>
    <w:rsid w:val="00841EBD"/>
    <w:rsid w:val="008465EF"/>
    <w:rsid w:val="0085110D"/>
    <w:rsid w:val="0085125B"/>
    <w:rsid w:val="008649AC"/>
    <w:rsid w:val="008840AE"/>
    <w:rsid w:val="00890C1A"/>
    <w:rsid w:val="008A6B1E"/>
    <w:rsid w:val="008B73C9"/>
    <w:rsid w:val="008C47F6"/>
    <w:rsid w:val="008C491B"/>
    <w:rsid w:val="008C62C1"/>
    <w:rsid w:val="008E0A15"/>
    <w:rsid w:val="008E0A77"/>
    <w:rsid w:val="008E43E0"/>
    <w:rsid w:val="008F0229"/>
    <w:rsid w:val="008F079D"/>
    <w:rsid w:val="008F23F1"/>
    <w:rsid w:val="00904922"/>
    <w:rsid w:val="00905EAB"/>
    <w:rsid w:val="00945B4F"/>
    <w:rsid w:val="00953268"/>
    <w:rsid w:val="00953EF8"/>
    <w:rsid w:val="009606C0"/>
    <w:rsid w:val="009624E3"/>
    <w:rsid w:val="00967EA3"/>
    <w:rsid w:val="00973804"/>
    <w:rsid w:val="00981EA8"/>
    <w:rsid w:val="009834FF"/>
    <w:rsid w:val="00984E5A"/>
    <w:rsid w:val="00997524"/>
    <w:rsid w:val="009C311D"/>
    <w:rsid w:val="009C499E"/>
    <w:rsid w:val="009F0FF8"/>
    <w:rsid w:val="00A041C0"/>
    <w:rsid w:val="00A1498A"/>
    <w:rsid w:val="00A14A9E"/>
    <w:rsid w:val="00A30684"/>
    <w:rsid w:val="00A4438B"/>
    <w:rsid w:val="00A4607D"/>
    <w:rsid w:val="00A5068C"/>
    <w:rsid w:val="00A50DE8"/>
    <w:rsid w:val="00A71CD6"/>
    <w:rsid w:val="00A7268B"/>
    <w:rsid w:val="00A74A70"/>
    <w:rsid w:val="00AB3D09"/>
    <w:rsid w:val="00AD0E4D"/>
    <w:rsid w:val="00AD7673"/>
    <w:rsid w:val="00B06C55"/>
    <w:rsid w:val="00B11F1D"/>
    <w:rsid w:val="00B12FD1"/>
    <w:rsid w:val="00B22F5C"/>
    <w:rsid w:val="00B3168A"/>
    <w:rsid w:val="00B33B58"/>
    <w:rsid w:val="00B45CB5"/>
    <w:rsid w:val="00B515C3"/>
    <w:rsid w:val="00B5700E"/>
    <w:rsid w:val="00B66F29"/>
    <w:rsid w:val="00B83F92"/>
    <w:rsid w:val="00B87FEB"/>
    <w:rsid w:val="00B9114B"/>
    <w:rsid w:val="00B94230"/>
    <w:rsid w:val="00B9518F"/>
    <w:rsid w:val="00B96230"/>
    <w:rsid w:val="00BA281B"/>
    <w:rsid w:val="00BA52AF"/>
    <w:rsid w:val="00BB2593"/>
    <w:rsid w:val="00BD1516"/>
    <w:rsid w:val="00BD1754"/>
    <w:rsid w:val="00BE223F"/>
    <w:rsid w:val="00BE470F"/>
    <w:rsid w:val="00BF44DF"/>
    <w:rsid w:val="00C0418F"/>
    <w:rsid w:val="00C117FE"/>
    <w:rsid w:val="00C2537F"/>
    <w:rsid w:val="00C41A58"/>
    <w:rsid w:val="00C55655"/>
    <w:rsid w:val="00C55C2F"/>
    <w:rsid w:val="00C630DA"/>
    <w:rsid w:val="00C6588F"/>
    <w:rsid w:val="00C66B48"/>
    <w:rsid w:val="00C779A8"/>
    <w:rsid w:val="00C86AFB"/>
    <w:rsid w:val="00C9114C"/>
    <w:rsid w:val="00C92D71"/>
    <w:rsid w:val="00C97062"/>
    <w:rsid w:val="00CA13C9"/>
    <w:rsid w:val="00CA5164"/>
    <w:rsid w:val="00CA718A"/>
    <w:rsid w:val="00CD0EDF"/>
    <w:rsid w:val="00CD3FD6"/>
    <w:rsid w:val="00CE345E"/>
    <w:rsid w:val="00CF714E"/>
    <w:rsid w:val="00D06D5A"/>
    <w:rsid w:val="00D11BA4"/>
    <w:rsid w:val="00D1709E"/>
    <w:rsid w:val="00D21C93"/>
    <w:rsid w:val="00D276CA"/>
    <w:rsid w:val="00D42405"/>
    <w:rsid w:val="00D5573B"/>
    <w:rsid w:val="00D62233"/>
    <w:rsid w:val="00D67B62"/>
    <w:rsid w:val="00D751CC"/>
    <w:rsid w:val="00D91570"/>
    <w:rsid w:val="00D968C8"/>
    <w:rsid w:val="00D97CE2"/>
    <w:rsid w:val="00DB52B8"/>
    <w:rsid w:val="00DB59B9"/>
    <w:rsid w:val="00DC11CB"/>
    <w:rsid w:val="00DC2897"/>
    <w:rsid w:val="00DC59C2"/>
    <w:rsid w:val="00DD741B"/>
    <w:rsid w:val="00DE71C1"/>
    <w:rsid w:val="00DE7750"/>
    <w:rsid w:val="00DF729F"/>
    <w:rsid w:val="00E001B5"/>
    <w:rsid w:val="00E038D5"/>
    <w:rsid w:val="00E07D8A"/>
    <w:rsid w:val="00E120F9"/>
    <w:rsid w:val="00E175B6"/>
    <w:rsid w:val="00E51A1F"/>
    <w:rsid w:val="00E74124"/>
    <w:rsid w:val="00E87977"/>
    <w:rsid w:val="00EB31EE"/>
    <w:rsid w:val="00EC4A9D"/>
    <w:rsid w:val="00EC794A"/>
    <w:rsid w:val="00ED5B79"/>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75813"/>
    <w:rsid w:val="00F76B95"/>
    <w:rsid w:val="00FA2CD0"/>
    <w:rsid w:val="00FA691E"/>
    <w:rsid w:val="00FB5860"/>
    <w:rsid w:val="00FC6F2B"/>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1B53E"/>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590</Words>
  <Characters>3369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232</cp:revision>
  <cp:lastPrinted>2023-02-21T13:03:00Z</cp:lastPrinted>
  <dcterms:created xsi:type="dcterms:W3CDTF">2021-07-06T13:11:00Z</dcterms:created>
  <dcterms:modified xsi:type="dcterms:W3CDTF">2023-02-27T07:14:00Z</dcterms:modified>
</cp:coreProperties>
</file>